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1B2" w:rsidRPr="00B771B2" w:rsidRDefault="00B771B2" w:rsidP="004C1B1A">
      <w:pPr>
        <w:spacing w:line="400" w:lineRule="exact"/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t>元培醫事科技大學</w:t>
      </w: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校務研究辦公室</w:t>
      </w:r>
    </w:p>
    <w:p w:rsidR="000B55F6" w:rsidRPr="00B771B2" w:rsidRDefault="00B771B2" w:rsidP="004C1B1A">
      <w:pPr>
        <w:spacing w:line="400" w:lineRule="exact"/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105學年度</w:t>
      </w:r>
      <w:r w:rsidR="004C1B1A">
        <w:rPr>
          <w:rFonts w:ascii="標楷體" w:eastAsia="標楷體" w:hAnsi="標楷體" w:hint="eastAsia"/>
          <w:b/>
          <w:color w:val="000000"/>
          <w:sz w:val="32"/>
          <w:szCs w:val="32"/>
        </w:rPr>
        <w:t>校務研究</w:t>
      </w: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方法研習課程</w:t>
      </w: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t>報名資訊</w:t>
      </w:r>
    </w:p>
    <w:p w:rsid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時間：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2017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年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05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月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24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日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 (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星期三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) 09:00-16:00</w:t>
      </w:r>
    </w:p>
    <w:p w:rsid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講題：「</w:t>
      </w:r>
      <w:r w:rsidRPr="00B771B2"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t>校務研究推動及實務工作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」</w:t>
      </w:r>
    </w:p>
    <w:p w:rsidR="00B771B2" w:rsidRP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講師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: </w:t>
      </w:r>
      <w:r w:rsidRPr="00B771B2"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t>臺北醫學大學</w:t>
      </w:r>
      <w:r w:rsidRPr="00B771B2"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t xml:space="preserve"> </w:t>
      </w:r>
      <w:r w:rsidRPr="00B771B2"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t>曾瑋莉老師。</w:t>
      </w:r>
    </w:p>
    <w:p w:rsidR="00B771B2" w:rsidRP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地點：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***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光禧樓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K201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教室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***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。</w:t>
      </w:r>
    </w:p>
    <w:p w:rsidR="00B771B2" w:rsidRP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欲參加研習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來賓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請至以下表單填寫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相關資料，謝謝您。</w:t>
      </w:r>
    </w:p>
    <w:p w:rsid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  <w:u w:val="single"/>
        </w:rPr>
      </w:pP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網址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: </w:t>
      </w:r>
      <w:hyperlink r:id="rId6" w:history="1">
        <w:r w:rsidR="004C1B1A" w:rsidRPr="00A006F1">
          <w:rPr>
            <w:rStyle w:val="a3"/>
            <w:rFonts w:ascii="Times New Roman" w:eastAsia="標楷體" w:hAnsi="Times New Roman" w:cs="Times New Roman"/>
            <w:kern w:val="0"/>
            <w:szCs w:val="24"/>
          </w:rPr>
          <w:t>https://goo.gl/forms/DymZRU2EVMx0hKPg1</w:t>
        </w:r>
      </w:hyperlink>
    </w:p>
    <w:p w:rsidR="00B46693" w:rsidRDefault="006B463C" w:rsidP="006B463C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FF0000"/>
          <w:kern w:val="0"/>
          <w:szCs w:val="24"/>
        </w:rPr>
      </w:pP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報名截止日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:2017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年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5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月</w:t>
      </w:r>
      <w:r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19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日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(</w:t>
      </w:r>
      <w:r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五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)</w:t>
      </w:r>
    </w:p>
    <w:p w:rsidR="002501C4" w:rsidRDefault="002501C4" w:rsidP="002501C4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/>
          <w:color w:val="FF0000"/>
          <w:kern w:val="0"/>
          <w:szCs w:val="24"/>
        </w:rPr>
      </w:pPr>
      <w:r>
        <w:rPr>
          <w:rFonts w:ascii="Times New Roman" w:eastAsia="標楷體" w:hAnsi="Times New Roman" w:cs="Times New Roman"/>
          <w:noProof/>
          <w:color w:val="FF0000"/>
          <w:kern w:val="0"/>
          <w:szCs w:val="24"/>
        </w:rPr>
        <w:drawing>
          <wp:inline distT="0" distB="0" distL="0" distR="0">
            <wp:extent cx="3564000" cy="35640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524-IR Issue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4000" cy="35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501C4" w:rsidRPr="002501C4" w:rsidRDefault="002501C4" w:rsidP="002501C4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 w:hint="eastAsia"/>
          <w:color w:val="000000" w:themeColor="text1"/>
          <w:kern w:val="0"/>
          <w:szCs w:val="24"/>
        </w:rPr>
      </w:pPr>
      <w:r w:rsidRPr="002501C4">
        <w:rPr>
          <w:rFonts w:ascii="Times New Roman" w:eastAsia="標楷體" w:hAnsi="Times New Roman" w:cs="Times New Roman" w:hint="eastAsia"/>
          <w:color w:val="000000" w:themeColor="text1"/>
          <w:kern w:val="0"/>
          <w:szCs w:val="24"/>
        </w:rPr>
        <w:t>報名網址</w:t>
      </w:r>
      <w:r w:rsidRPr="002501C4">
        <w:rPr>
          <w:rFonts w:ascii="Times New Roman" w:eastAsia="標楷體" w:hAnsi="Times New Roman" w:cs="Times New Roman" w:hint="eastAsia"/>
          <w:color w:val="000000" w:themeColor="text1"/>
          <w:kern w:val="0"/>
          <w:szCs w:val="24"/>
        </w:rPr>
        <w:t>QR C</w:t>
      </w:r>
      <w:r w:rsidRPr="002501C4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ode</w:t>
      </w:r>
    </w:p>
    <w:p w:rsidR="00F42844" w:rsidRPr="00B46693" w:rsidRDefault="00B46693" w:rsidP="00B771B2">
      <w:pPr>
        <w:rPr>
          <w:rFonts w:ascii="Times New Roman" w:eastAsia="標楷體" w:hAnsi="Times New Roman" w:cs="Times New Roman"/>
          <w:b/>
          <w:color w:val="000000"/>
          <w:szCs w:val="24"/>
        </w:rPr>
      </w:pPr>
      <w:r w:rsidRPr="00B46693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聯絡窗口</w:t>
      </w:r>
    </w:p>
    <w:p w:rsidR="00F42844" w:rsidRDefault="00F42844" w:rsidP="00B771B2">
      <w:pPr>
        <w:rPr>
          <w:rFonts w:ascii="Times New Roman" w:eastAsia="標楷體" w:hAnsi="Times New Roman" w:cs="Times New Roman"/>
          <w:color w:val="000000"/>
          <w:szCs w:val="24"/>
        </w:rPr>
      </w:pPr>
      <w:r w:rsidRPr="00F42844">
        <w:rPr>
          <w:rFonts w:ascii="Times New Roman" w:eastAsia="標楷體" w:hAnsi="Times New Roman" w:cs="Times New Roman"/>
          <w:color w:val="000000"/>
          <w:szCs w:val="24"/>
        </w:rPr>
        <w:t>元培醫事科技大學校務研究辦公室</w:t>
      </w:r>
      <w:r w:rsidR="002501C4">
        <w:rPr>
          <w:rFonts w:ascii="Times New Roman" w:eastAsia="標楷體" w:hAnsi="Times New Roman" w:cs="Times New Roman" w:hint="eastAsia"/>
          <w:color w:val="000000"/>
          <w:szCs w:val="24"/>
        </w:rPr>
        <w:t xml:space="preserve"> </w:t>
      </w:r>
      <w:r w:rsidR="002501C4">
        <w:rPr>
          <w:rFonts w:ascii="Times New Roman" w:eastAsia="標楷體" w:hAnsi="Times New Roman" w:cs="Times New Roman" w:hint="eastAsia"/>
          <w:color w:val="000000"/>
          <w:szCs w:val="24"/>
        </w:rPr>
        <w:t>何小姐</w:t>
      </w:r>
    </w:p>
    <w:p w:rsidR="00F42844" w:rsidRDefault="00F42844" w:rsidP="00B771B2">
      <w:pPr>
        <w:rPr>
          <w:rFonts w:ascii="Times New Roman" w:eastAsia="標楷體" w:hAnsi="Times New Roman" w:cs="Times New Roman"/>
          <w:color w:val="000000"/>
          <w:szCs w:val="24"/>
        </w:rPr>
      </w:pPr>
      <w:r w:rsidRPr="00F42844">
        <w:rPr>
          <w:rFonts w:ascii="Times New Roman" w:eastAsia="標楷體" w:hAnsi="Times New Roman" w:cs="Times New Roman" w:hint="eastAsia"/>
          <w:color w:val="000000"/>
          <w:szCs w:val="24"/>
        </w:rPr>
        <w:t>電話：</w:t>
      </w:r>
      <w:r w:rsidRPr="00F42844">
        <w:rPr>
          <w:rFonts w:ascii="Times New Roman" w:eastAsia="標楷體" w:hAnsi="Times New Roman" w:cs="Times New Roman" w:hint="eastAsia"/>
          <w:color w:val="000000"/>
          <w:szCs w:val="24"/>
        </w:rPr>
        <w:t>03-6102487</w:t>
      </w:r>
      <w:r>
        <w:rPr>
          <w:rFonts w:ascii="Times New Roman" w:eastAsia="標楷體" w:hAnsi="Times New Roman" w:cs="Times New Roman"/>
          <w:color w:val="000000"/>
          <w:szCs w:val="24"/>
        </w:rPr>
        <w:t>/03-6102485</w:t>
      </w:r>
    </w:p>
    <w:p w:rsidR="00B771B2" w:rsidRPr="00B46693" w:rsidRDefault="00F42844" w:rsidP="00B46693">
      <w:pPr>
        <w:rPr>
          <w:rFonts w:ascii="Times New Roman" w:eastAsia="標楷體" w:hAnsi="Times New Roman" w:cs="Times New Roman"/>
          <w:color w:val="00000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szCs w:val="24"/>
        </w:rPr>
        <w:t>電子信箱：</w:t>
      </w:r>
      <w:r w:rsidRPr="00F42844">
        <w:rPr>
          <w:rFonts w:ascii="Times New Roman" w:eastAsia="標楷體" w:hAnsi="Times New Roman" w:cs="Times New Roman"/>
          <w:color w:val="000000"/>
          <w:szCs w:val="24"/>
        </w:rPr>
        <w:t>ivy77601@mail.ypu.edu.tw</w:t>
      </w:r>
    </w:p>
    <w:p w:rsid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lastRenderedPageBreak/>
        <w:t>元培醫事科技大學交通方式</w:t>
      </w:r>
    </w:p>
    <w:p w:rsid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3A1923ED" wp14:editId="1C7122B5">
            <wp:extent cx="5274310" cy="5746750"/>
            <wp:effectExtent l="0" t="0" r="254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一、自行開車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一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國道三號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北二高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：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，往新竹方向，直走茄苳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景觀大道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，於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東香路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口等綠燈左轉，順走到底，接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8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2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後，另往香山方向，跨越高速公路，右轉接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五福路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二段沿彎路走，右轉接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玄奘路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後，至紅綠燈路口左轉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12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二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國道一號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中山高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：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47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lastRenderedPageBreak/>
        <w:t>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號南下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99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公里或北上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公里處，轉接南下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竹南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/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台中方向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，往新竹方向，直走茄苳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景觀大道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，於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東香路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口等綠燈左轉，順走到底，接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8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47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2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新竹交流道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往新竹市區方向，經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光復路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上東大高架橋，下橋至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經國路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左轉，到底右轉接中華路後，在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中華路四段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十字路口可見校名標示牌，左轉進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1.7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30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二、台鐵新竹火車站、三姓橋火車站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</w:t>
      </w:r>
      <w:r w:rsidRPr="004C1B1A">
        <w:rPr>
          <w:rFonts w:ascii="Times New Roman" w:eastAsia="標楷體" w:hAnsi="Times New Roman" w:cs="Times New Roman"/>
          <w:color w:val="A52A2A"/>
        </w:rPr>
        <w:t>再轉苗栗客運、新竹客運或免費電動公車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三姓橋火車站：搭乘火車至三姓橋火車站，出站後即有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路公車轉搭至元培醫大。</w:t>
      </w:r>
      <w:hyperlink r:id="rId9" w:history="1"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三姓橋火車站時刻表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(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請點入查詢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)</w:t>
        </w:r>
      </w:hyperlink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)739(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綠線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客運：至新竹火車站對面廣場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中正路上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，搭乘新竹市區公車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739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綠線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原苗栗客運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往元培線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藍線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：至新竹火車站旁新竹客運總站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中華路二段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471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，搭乘新竹客運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公車。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四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免費中型電動公車：持悠遊卡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或台灣通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至台電大樓對面，搭乘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50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路公車至香山區公所下車後，轉搭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路公車至本校。</w:t>
      </w:r>
    </w:p>
    <w:p w:rsidR="00B771B2" w:rsidRPr="004C1B1A" w:rsidRDefault="00B771B2" w:rsidP="004C1B1A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   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三、國道客運直達本校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國光客運：有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台中</w:t>
      </w:r>
      <w:r w:rsidRPr="004C1B1A">
        <w:rPr>
          <w:rStyle w:val="a4"/>
          <w:rFonts w:ascii="Times New Roman" w:eastAsia="標楷體" w:hAnsi="Times New Roman" w:cs="Times New Roman"/>
          <w:color w:val="666666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666666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板橋</w:t>
      </w:r>
      <w:r w:rsidRPr="004C1B1A">
        <w:rPr>
          <w:rStyle w:val="a4"/>
          <w:rFonts w:ascii="Times New Roman" w:eastAsia="標楷體" w:hAnsi="Times New Roman" w:cs="Times New Roman"/>
          <w:color w:val="666666"/>
        </w:rPr>
        <w:t>等路線</w:t>
      </w:r>
      <w:r w:rsidRPr="004C1B1A">
        <w:rPr>
          <w:rStyle w:val="apple-converted-space"/>
          <w:rFonts w:ascii="Times New Roman" w:eastAsia="標楷體" w:hAnsi="Times New Roman" w:cs="Times New Roman"/>
          <w:b/>
          <w:bCs/>
          <w:color w:val="666666"/>
        </w:rPr>
        <w:t> 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豪泰客運：有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路線。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客運時刻表請參閱網址：</w:t>
      </w:r>
      <w:hyperlink r:id="rId10" w:history="1">
        <w:r w:rsidRPr="004C1B1A">
          <w:rPr>
            <w:rStyle w:val="a3"/>
            <w:rFonts w:ascii="Times New Roman" w:eastAsia="標楷體" w:hAnsi="Times New Roman" w:cs="Times New Roman"/>
            <w:b/>
            <w:bCs/>
            <w:color w:val="000000"/>
          </w:rPr>
          <w:t>http://ga.ypu.edu.tw/bin/home.php</w:t>
        </w:r>
      </w:hyperlink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四、高鐵新竹站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450" w:hanging="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由二樓可直通台鐵六家站，搭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區間車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分至新竹火車站，再轉苗栗客運、新竹客運或免費電動公車至本校。</w:t>
      </w:r>
    </w:p>
    <w:p w:rsidR="00B771B2" w:rsidRP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</w:p>
    <w:p w:rsidR="00B771B2" w:rsidRDefault="00B771B2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</w:p>
    <w:p w:rsidR="004C1B1A" w:rsidRDefault="004C1B1A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</w:p>
    <w:p w:rsidR="004C1B1A" w:rsidRPr="00B771B2" w:rsidRDefault="004C1B1A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1147313" y="931653"/>
            <wp:positionH relativeFrom="margin">
              <wp:align>center</wp:align>
            </wp:positionH>
            <wp:positionV relativeFrom="margin">
              <wp:align>top</wp:align>
            </wp:positionV>
            <wp:extent cx="5690974" cy="5684808"/>
            <wp:effectExtent l="0" t="0" r="508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0974" cy="5684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1B1A" w:rsidRPr="00B771B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386" w:rsidRDefault="00122386" w:rsidP="006B463C">
      <w:r>
        <w:separator/>
      </w:r>
    </w:p>
  </w:endnote>
  <w:endnote w:type="continuationSeparator" w:id="0">
    <w:p w:rsidR="00122386" w:rsidRDefault="00122386" w:rsidP="006B4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386" w:rsidRDefault="00122386" w:rsidP="006B463C">
      <w:r>
        <w:separator/>
      </w:r>
    </w:p>
  </w:footnote>
  <w:footnote w:type="continuationSeparator" w:id="0">
    <w:p w:rsidR="00122386" w:rsidRDefault="00122386" w:rsidP="006B4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1B2"/>
    <w:rsid w:val="000B55F6"/>
    <w:rsid w:val="00122386"/>
    <w:rsid w:val="001327C9"/>
    <w:rsid w:val="001E2154"/>
    <w:rsid w:val="002501C4"/>
    <w:rsid w:val="004C1B1A"/>
    <w:rsid w:val="004C1D18"/>
    <w:rsid w:val="005A59FD"/>
    <w:rsid w:val="006B463C"/>
    <w:rsid w:val="00B46693"/>
    <w:rsid w:val="00B55E0C"/>
    <w:rsid w:val="00B771B2"/>
    <w:rsid w:val="00BE24E1"/>
    <w:rsid w:val="00F42844"/>
    <w:rsid w:val="00F9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34729C-0913-4B2D-9259-6098680C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71B2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B771B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Strong"/>
    <w:basedOn w:val="a0"/>
    <w:uiPriority w:val="22"/>
    <w:qFormat/>
    <w:rsid w:val="00B771B2"/>
    <w:rPr>
      <w:b/>
      <w:bCs/>
    </w:rPr>
  </w:style>
  <w:style w:type="character" w:customStyle="1" w:styleId="apple-converted-space">
    <w:name w:val="apple-converted-space"/>
    <w:basedOn w:val="a0"/>
    <w:rsid w:val="00B771B2"/>
  </w:style>
  <w:style w:type="character" w:styleId="a5">
    <w:name w:val="FollowedHyperlink"/>
    <w:basedOn w:val="a0"/>
    <w:uiPriority w:val="99"/>
    <w:semiHidden/>
    <w:unhideWhenUsed/>
    <w:rsid w:val="004C1B1A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6B46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B463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B46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B463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4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forms/DymZRU2EVMx0hKPg1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hyperlink" Target="http://ga.ypu.edu.tw/bin/home.php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ga.ypu.edu.tw/ezfiles/7/1007/img/98/195334759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194</Words>
  <Characters>1112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 Ho</dc:creator>
  <cp:keywords/>
  <dc:description/>
  <cp:lastModifiedBy>IR-Admin</cp:lastModifiedBy>
  <cp:revision>3</cp:revision>
  <dcterms:created xsi:type="dcterms:W3CDTF">2017-05-08T05:53:00Z</dcterms:created>
  <dcterms:modified xsi:type="dcterms:W3CDTF">2017-05-08T05:53:00Z</dcterms:modified>
</cp:coreProperties>
</file>