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71A1F4" w14:textId="77777777" w:rsidR="00A46BF2" w:rsidRPr="007C42E3" w:rsidRDefault="00706EF6" w:rsidP="00D810B9">
      <w:pPr>
        <w:spacing w:line="520" w:lineRule="exact"/>
        <w:jc w:val="center"/>
        <w:rPr>
          <w:rFonts w:ascii="標楷體" w:eastAsia="標楷體" w:hAnsi="標楷體"/>
          <w:sz w:val="44"/>
          <w:szCs w:val="44"/>
        </w:rPr>
      </w:pPr>
      <w:r w:rsidRPr="007C42E3">
        <w:rPr>
          <w:rFonts w:ascii="標楷體" w:eastAsia="標楷體" w:hAnsi="標楷體" w:hint="eastAsia"/>
          <w:sz w:val="44"/>
          <w:szCs w:val="44"/>
        </w:rPr>
        <w:t>德明財經科技大學</w:t>
      </w:r>
    </w:p>
    <w:p w14:paraId="5855FAAC" w14:textId="77777777" w:rsidR="00706EF6" w:rsidRPr="007C42E3" w:rsidRDefault="00706EF6" w:rsidP="00D810B9">
      <w:pPr>
        <w:spacing w:line="520" w:lineRule="exact"/>
        <w:jc w:val="center"/>
        <w:rPr>
          <w:rFonts w:ascii="標楷體" w:eastAsia="標楷體" w:hAnsi="標楷體"/>
          <w:sz w:val="44"/>
          <w:szCs w:val="44"/>
        </w:rPr>
      </w:pPr>
      <w:r w:rsidRPr="007C42E3">
        <w:rPr>
          <w:rFonts w:ascii="標楷體" w:eastAsia="標楷體" w:hAnsi="標楷體" w:hint="eastAsia"/>
          <w:sz w:val="44"/>
          <w:szCs w:val="44"/>
        </w:rPr>
        <w:t>國際思維與多元文化教學學術研討會</w:t>
      </w:r>
    </w:p>
    <w:p w14:paraId="0FB5432A" w14:textId="77777777" w:rsidR="00706EF6" w:rsidRPr="007C42E3" w:rsidRDefault="00706EF6" w:rsidP="00D810B9">
      <w:pPr>
        <w:spacing w:line="520" w:lineRule="exact"/>
        <w:jc w:val="center"/>
        <w:rPr>
          <w:rFonts w:ascii="標楷體" w:eastAsia="標楷體" w:hAnsi="標楷體"/>
          <w:sz w:val="44"/>
          <w:szCs w:val="44"/>
        </w:rPr>
      </w:pPr>
      <w:r w:rsidRPr="007C42E3">
        <w:rPr>
          <w:rFonts w:ascii="標楷體" w:eastAsia="標楷體" w:hAnsi="標楷體" w:hint="eastAsia"/>
          <w:sz w:val="44"/>
          <w:szCs w:val="44"/>
        </w:rPr>
        <w:t>徵稿啟事</w:t>
      </w:r>
    </w:p>
    <w:p w14:paraId="37DE4DCB" w14:textId="77777777" w:rsidR="00706EF6" w:rsidRPr="007C42E3" w:rsidRDefault="00706EF6" w:rsidP="00D810B9">
      <w:pPr>
        <w:spacing w:line="520" w:lineRule="exact"/>
        <w:jc w:val="center"/>
        <w:rPr>
          <w:rFonts w:ascii="標楷體" w:eastAsia="標楷體" w:hAnsi="標楷體"/>
          <w:sz w:val="44"/>
          <w:szCs w:val="44"/>
        </w:rPr>
      </w:pPr>
    </w:p>
    <w:p w14:paraId="665B2CAD" w14:textId="77777777" w:rsidR="00706EF6" w:rsidRPr="00D810B9" w:rsidRDefault="00706EF6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一、辦理目的</w:t>
      </w:r>
      <w:r w:rsidR="00CF0D7E" w:rsidRPr="00D810B9">
        <w:rPr>
          <w:rFonts w:ascii="標楷體" w:eastAsia="標楷體" w:hAnsi="標楷體" w:hint="eastAsia"/>
          <w:sz w:val="28"/>
          <w:szCs w:val="28"/>
        </w:rPr>
        <w:t>：</w:t>
      </w:r>
    </w:p>
    <w:p w14:paraId="52CDD112" w14:textId="1B452A7E" w:rsidR="00706EF6" w:rsidRPr="00D810B9" w:rsidRDefault="00706EF6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本研討會為本校北二區計畫之活動，目的在邀請有志於國際視野與多元文化之教</w:t>
      </w:r>
      <w:r w:rsidR="004C5DCA">
        <w:rPr>
          <w:rFonts w:ascii="標楷體" w:eastAsia="標楷體" w:hAnsi="標楷體" w:hint="eastAsia"/>
          <w:sz w:val="28"/>
          <w:szCs w:val="28"/>
        </w:rPr>
        <w:t>學或於前述相關課程教學有成之教師發表相關學術論文，以提</w:t>
      </w:r>
      <w:bookmarkStart w:id="0" w:name="_GoBack"/>
      <w:bookmarkEnd w:id="0"/>
      <w:r w:rsidR="00CF0D7E" w:rsidRPr="00D810B9">
        <w:rPr>
          <w:rFonts w:ascii="標楷體" w:eastAsia="標楷體" w:hAnsi="標楷體" w:hint="eastAsia"/>
          <w:sz w:val="28"/>
          <w:szCs w:val="28"/>
        </w:rPr>
        <w:t>升本校教師國際思維與多元文化課程之教學能量。</w:t>
      </w:r>
    </w:p>
    <w:p w14:paraId="3CDA92C7" w14:textId="77777777" w:rsidR="00CF0D7E" w:rsidRPr="00D810B9" w:rsidRDefault="00CF0D7E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二、主辦單位：德明財經科技大學</w:t>
      </w:r>
    </w:p>
    <w:p w14:paraId="283DC412" w14:textId="77777777" w:rsidR="00CF0D7E" w:rsidRPr="00D810B9" w:rsidRDefault="00CF0D7E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三、承辦單位：通識教育中心</w:t>
      </w:r>
    </w:p>
    <w:p w14:paraId="6497AFF8" w14:textId="71B02A6B" w:rsidR="00CF0D7E" w:rsidRPr="00D810B9" w:rsidRDefault="00CF0D7E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四、會議日期：106年10月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21</w:t>
      </w:r>
      <w:r w:rsidRPr="00D810B9">
        <w:rPr>
          <w:rFonts w:ascii="標楷體" w:eastAsia="標楷體" w:hAnsi="標楷體" w:hint="eastAsia"/>
          <w:sz w:val="28"/>
          <w:szCs w:val="28"/>
        </w:rPr>
        <w:t xml:space="preserve">日（星期六）08:20 </w:t>
      </w:r>
      <w:r w:rsidRPr="00D810B9">
        <w:rPr>
          <w:rFonts w:ascii="標楷體" w:eastAsia="標楷體" w:hAnsi="標楷體"/>
          <w:sz w:val="28"/>
          <w:szCs w:val="28"/>
        </w:rPr>
        <w:t xml:space="preserve">– </w:t>
      </w:r>
      <w:r w:rsidRPr="00D810B9">
        <w:rPr>
          <w:rFonts w:ascii="標楷體" w:eastAsia="標楷體" w:hAnsi="標楷體" w:hint="eastAsia"/>
          <w:sz w:val="28"/>
          <w:szCs w:val="28"/>
        </w:rPr>
        <w:t>17:</w:t>
      </w:r>
      <w:r w:rsidR="009B1118" w:rsidRPr="00D810B9">
        <w:rPr>
          <w:rFonts w:ascii="標楷體" w:eastAsia="標楷體" w:hAnsi="標楷體"/>
          <w:sz w:val="28"/>
          <w:szCs w:val="28"/>
        </w:rPr>
        <w:t>2</w:t>
      </w:r>
      <w:r w:rsidRPr="00D810B9">
        <w:rPr>
          <w:rFonts w:ascii="標楷體" w:eastAsia="標楷體" w:hAnsi="標楷體" w:hint="eastAsia"/>
          <w:sz w:val="28"/>
          <w:szCs w:val="28"/>
        </w:rPr>
        <w:t>0</w:t>
      </w:r>
    </w:p>
    <w:p w14:paraId="2A46973C" w14:textId="32ECFF40" w:rsidR="00CF0D7E" w:rsidRPr="00D810B9" w:rsidRDefault="00CF0D7E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五、論文徵稿題目及摘要收取截止日：7月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6</w:t>
      </w:r>
      <w:r w:rsidRPr="00D810B9">
        <w:rPr>
          <w:rFonts w:ascii="標楷體" w:eastAsia="標楷體" w:hAnsi="標楷體" w:hint="eastAsia"/>
          <w:sz w:val="28"/>
          <w:szCs w:val="28"/>
        </w:rPr>
        <w:t>日</w:t>
      </w:r>
      <w:r w:rsidR="00926B2B" w:rsidRPr="00D810B9">
        <w:rPr>
          <w:rFonts w:ascii="標楷體" w:eastAsia="標楷體" w:hAnsi="標楷體" w:hint="eastAsia"/>
          <w:sz w:val="28"/>
          <w:szCs w:val="28"/>
        </w:rPr>
        <w:t>（星期</w:t>
      </w:r>
      <w:r w:rsidR="009B1118" w:rsidRPr="00D810B9">
        <w:rPr>
          <w:rFonts w:ascii="標楷體" w:eastAsia="標楷體" w:hAnsi="標楷體" w:hint="eastAsia"/>
          <w:sz w:val="28"/>
          <w:szCs w:val="28"/>
          <w:lang w:eastAsia="zh-HK"/>
        </w:rPr>
        <w:t>五</w:t>
      </w:r>
      <w:r w:rsidR="00926B2B" w:rsidRPr="00D810B9">
        <w:rPr>
          <w:rFonts w:ascii="標楷體" w:eastAsia="標楷體" w:hAnsi="標楷體" w:hint="eastAsia"/>
          <w:sz w:val="28"/>
          <w:szCs w:val="28"/>
        </w:rPr>
        <w:t>）</w:t>
      </w:r>
    </w:p>
    <w:p w14:paraId="71249FFA" w14:textId="53B21E83" w:rsidR="00926B2B" w:rsidRPr="00D810B9" w:rsidRDefault="00926B2B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六、論文截稿日期：106年8月1</w:t>
      </w:r>
      <w:r w:rsidR="009B1118" w:rsidRPr="00D810B9">
        <w:rPr>
          <w:rFonts w:ascii="標楷體" w:eastAsia="標楷體" w:hAnsi="標楷體"/>
          <w:sz w:val="28"/>
          <w:szCs w:val="28"/>
        </w:rPr>
        <w:t>8</w:t>
      </w:r>
      <w:r w:rsidRPr="00D810B9">
        <w:rPr>
          <w:rFonts w:ascii="標楷體" w:eastAsia="標楷體" w:hAnsi="標楷體" w:hint="eastAsia"/>
          <w:sz w:val="28"/>
          <w:szCs w:val="28"/>
        </w:rPr>
        <w:t>日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（星期</w:t>
      </w:r>
      <w:r w:rsidR="009B1118" w:rsidRPr="00D810B9">
        <w:rPr>
          <w:rFonts w:ascii="標楷體" w:eastAsia="標楷體" w:hAnsi="標楷體" w:hint="eastAsia"/>
          <w:sz w:val="28"/>
          <w:szCs w:val="28"/>
          <w:lang w:eastAsia="zh-HK"/>
        </w:rPr>
        <w:t>五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）</w:t>
      </w:r>
    </w:p>
    <w:p w14:paraId="562C0EB5" w14:textId="4D106BA0" w:rsidR="009D18A2" w:rsidRPr="00D810B9" w:rsidRDefault="005679B5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七、</w:t>
      </w:r>
      <w:r w:rsidR="004D16D0" w:rsidRPr="00D810B9">
        <w:rPr>
          <w:rFonts w:ascii="標楷體" w:eastAsia="標楷體" w:hAnsi="標楷體" w:hint="eastAsia"/>
          <w:sz w:val="28"/>
          <w:szCs w:val="28"/>
        </w:rPr>
        <w:t>發表地點：本校綜合大樓五樓國際會議廳</w:t>
      </w:r>
    </w:p>
    <w:p w14:paraId="09FDBA63" w14:textId="34642EE4" w:rsidR="004D16D0" w:rsidRPr="00D810B9" w:rsidRDefault="00A10ADB" w:rsidP="00D810B9">
      <w:pPr>
        <w:spacing w:line="52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八、投稿方式：請至德明財經科技大學通識教育中心網頁下載「徵稿啟事」及「論文徵稿報名表暨摘要」</w:t>
      </w:r>
      <w:r w:rsidR="005069CB" w:rsidRPr="00D810B9">
        <w:rPr>
          <w:rFonts w:ascii="標楷體" w:eastAsia="標楷體" w:hAnsi="標楷體" w:hint="eastAsia"/>
          <w:sz w:val="28"/>
          <w:szCs w:val="28"/>
        </w:rPr>
        <w:t>。</w:t>
      </w:r>
    </w:p>
    <w:p w14:paraId="0267C04A" w14:textId="3585097E" w:rsidR="005069CB" w:rsidRPr="00D810B9" w:rsidRDefault="005069CB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連結網址：</w:t>
      </w:r>
      <w:hyperlink r:id="rId5" w:history="1">
        <w:r w:rsidRPr="00D810B9">
          <w:rPr>
            <w:rStyle w:val="a4"/>
            <w:rFonts w:ascii="標楷體" w:eastAsia="標楷體" w:hAnsi="標楷體"/>
            <w:sz w:val="28"/>
            <w:szCs w:val="28"/>
          </w:rPr>
          <w:t>http://www.takming.edu.tw/generale/frame.htm</w:t>
        </w:r>
      </w:hyperlink>
    </w:p>
    <w:p w14:paraId="4A4FBC0B" w14:textId="0C64FC25" w:rsidR="005069CB" w:rsidRPr="00D810B9" w:rsidRDefault="005069CB" w:rsidP="00D810B9">
      <w:pPr>
        <w:spacing w:line="520" w:lineRule="exact"/>
        <w:ind w:leftChars="200" w:left="48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本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研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討論會兼收中英文稿，投稿者於論文徵稿題目及摘要審查通過後，請就下列方式之一，於本（106）年8月1</w:t>
      </w:r>
      <w:r w:rsidR="009B1118" w:rsidRPr="00D810B9">
        <w:rPr>
          <w:rFonts w:ascii="標楷體" w:eastAsia="標楷體" w:hAnsi="標楷體"/>
          <w:sz w:val="28"/>
          <w:szCs w:val="28"/>
        </w:rPr>
        <w:t>8</w:t>
      </w:r>
      <w:r w:rsidRPr="00D810B9">
        <w:rPr>
          <w:rFonts w:ascii="標楷體" w:eastAsia="標楷體" w:hAnsi="標楷體" w:hint="eastAsia"/>
          <w:sz w:val="28"/>
          <w:szCs w:val="28"/>
        </w:rPr>
        <w:t>日寄送論文：</w:t>
      </w:r>
    </w:p>
    <w:p w14:paraId="7BFF86B3" w14:textId="5C9DD4B9" w:rsidR="005069CB" w:rsidRPr="00D810B9" w:rsidRDefault="005069CB" w:rsidP="00D810B9">
      <w:pPr>
        <w:pStyle w:val="a3"/>
        <w:numPr>
          <w:ilvl w:val="0"/>
          <w:numId w:val="1"/>
        </w:numPr>
        <w:spacing w:line="520" w:lineRule="exact"/>
        <w:ind w:leftChars="0" w:hanging="153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紙本寄達「114臺北市內湖區環山路一段56號  德明財經科技大學通識教育中心收」。</w:t>
      </w:r>
    </w:p>
    <w:p w14:paraId="2A5A1329" w14:textId="35E2F535" w:rsidR="005069CB" w:rsidRPr="00D810B9" w:rsidRDefault="005069CB" w:rsidP="00D810B9">
      <w:pPr>
        <w:pStyle w:val="a3"/>
        <w:numPr>
          <w:ilvl w:val="0"/>
          <w:numId w:val="1"/>
        </w:numPr>
        <w:spacing w:line="520" w:lineRule="exact"/>
        <w:ind w:leftChars="0" w:hanging="153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電子檔e</w:t>
      </w:r>
      <w:r w:rsidRPr="00D810B9">
        <w:rPr>
          <w:rFonts w:ascii="標楷體" w:eastAsia="標楷體" w:hAnsi="標楷體"/>
          <w:sz w:val="28"/>
          <w:szCs w:val="28"/>
        </w:rPr>
        <w:t xml:space="preserve">-mail </w:t>
      </w:r>
      <w:r w:rsidRPr="00D810B9">
        <w:rPr>
          <w:rFonts w:ascii="標楷體" w:eastAsia="標楷體" w:hAnsi="標楷體" w:hint="eastAsia"/>
          <w:sz w:val="28"/>
          <w:szCs w:val="28"/>
        </w:rPr>
        <w:t xml:space="preserve">至 </w:t>
      </w:r>
      <w:hyperlink r:id="rId6" w:history="1">
        <w:r w:rsidRPr="00D810B9">
          <w:rPr>
            <w:rStyle w:val="a4"/>
            <w:rFonts w:ascii="標楷體" w:eastAsia="標楷體" w:hAnsi="標楷體" w:hint="eastAsia"/>
            <w:sz w:val="28"/>
            <w:szCs w:val="28"/>
          </w:rPr>
          <w:t>sonic@takming.edu.tw</w:t>
        </w:r>
      </w:hyperlink>
    </w:p>
    <w:p w14:paraId="72524D44" w14:textId="77777777" w:rsidR="002A016D" w:rsidRPr="00D810B9" w:rsidRDefault="005069CB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九、投稿須知</w:t>
      </w:r>
    </w:p>
    <w:p w14:paraId="2F443D35" w14:textId="6D7D1317" w:rsidR="005069CB" w:rsidRPr="00D810B9" w:rsidRDefault="005069CB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（一）論文主題：凡符合研討會以下各項議題之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者，均可。</w:t>
      </w:r>
    </w:p>
    <w:p w14:paraId="3825DE00" w14:textId="4E8B8D68" w:rsidR="005069CB" w:rsidRPr="00D810B9" w:rsidRDefault="005069CB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　　 </w:t>
      </w:r>
      <w:r w:rsidR="00922441"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1.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="002A016D" w:rsidRPr="00D810B9">
        <w:rPr>
          <w:rFonts w:ascii="標楷體" w:eastAsia="標楷體" w:hAnsi="標楷體" w:hint="eastAsia"/>
          <w:sz w:val="28"/>
          <w:szCs w:val="28"/>
        </w:rPr>
        <w:t>有關國際視野與多元文化教學之論述。</w:t>
      </w:r>
    </w:p>
    <w:p w14:paraId="602CB092" w14:textId="5ABCB01D" w:rsidR="002A016D" w:rsidRPr="00D810B9" w:rsidRDefault="002A016D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       </w:t>
      </w:r>
      <w:r w:rsidR="00922441"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2.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國際視野與多元文化課程之教學設計與實務。</w:t>
      </w:r>
    </w:p>
    <w:p w14:paraId="7E3A3F0E" w14:textId="13BD2081" w:rsidR="002A016D" w:rsidRPr="00D810B9" w:rsidRDefault="002A016D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lastRenderedPageBreak/>
        <w:t xml:space="preserve">       </w:t>
      </w:r>
      <w:r w:rsidR="00922441"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3.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各種有關國際視野與多元文化議題之闡釋。</w:t>
      </w:r>
    </w:p>
    <w:p w14:paraId="6692B28B" w14:textId="5994B1C7" w:rsidR="002A016D" w:rsidRPr="00D810B9" w:rsidRDefault="002A016D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922441"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 xml:space="preserve"> 4.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專業課程與倫理議題關聯（融滲）之論述。</w:t>
      </w:r>
    </w:p>
    <w:p w14:paraId="1CD248A9" w14:textId="2C0AE8D2" w:rsidR="002A016D" w:rsidRPr="00D810B9" w:rsidRDefault="002A016D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（二）表述語文：中英文皆可。</w:t>
      </w:r>
    </w:p>
    <w:p w14:paraId="39928813" w14:textId="2E04A384" w:rsidR="00922441" w:rsidRPr="00D810B9" w:rsidRDefault="00922441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（三）稿件發表：以尚未正式發表之論文為限。</w:t>
      </w:r>
    </w:p>
    <w:p w14:paraId="3B56D554" w14:textId="206A331D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</w:t>
      </w:r>
      <w:r w:rsidR="00D810B9">
        <w:rPr>
          <w:rFonts w:ascii="標楷體" w:eastAsia="標楷體" w:hAnsi="標楷體" w:hint="eastAsia"/>
          <w:sz w:val="28"/>
          <w:szCs w:val="28"/>
        </w:rPr>
        <w:t xml:space="preserve">  </w:t>
      </w:r>
      <w:r w:rsidRPr="00D810B9">
        <w:rPr>
          <w:rFonts w:ascii="標楷體" w:eastAsia="標楷體" w:hAnsi="標楷體" w:hint="eastAsia"/>
          <w:sz w:val="28"/>
          <w:szCs w:val="28"/>
        </w:rPr>
        <w:t>（四）論文字數：來稿以8,000－12,000字為原則。</w:t>
      </w:r>
    </w:p>
    <w:p w14:paraId="0D42D029" w14:textId="6131FEB3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</w:t>
      </w:r>
      <w:r w:rsidR="00D810B9">
        <w:rPr>
          <w:rFonts w:ascii="標楷體" w:eastAsia="標楷體" w:hAnsi="標楷體" w:hint="eastAsia"/>
          <w:sz w:val="28"/>
          <w:szCs w:val="28"/>
        </w:rPr>
        <w:t xml:space="preserve">  </w:t>
      </w:r>
      <w:r w:rsidRPr="00D810B9">
        <w:rPr>
          <w:rFonts w:ascii="標楷體" w:eastAsia="標楷體" w:hAnsi="標楷體" w:hint="eastAsia"/>
          <w:sz w:val="28"/>
          <w:szCs w:val="28"/>
        </w:rPr>
        <w:t>（五）內文撰寫一般規定：</w:t>
      </w:r>
    </w:p>
    <w:p w14:paraId="1A624FA1" w14:textId="5604F82F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　　 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1.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紙張尺寸：請以電腦軟體word打字，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A4規格，並單面列印。</w:t>
      </w:r>
    </w:p>
    <w:p w14:paraId="29597E13" w14:textId="17B21724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　　　</w:t>
      </w:r>
      <w:r w:rsidR="00D810B9">
        <w:rPr>
          <w:rFonts w:ascii="標楷體" w:eastAsia="標楷體" w:hAnsi="標楷體" w:hint="eastAsia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2. 行距：單行間距，四周邊界各為2.5cm。</w:t>
      </w:r>
    </w:p>
    <w:p w14:paraId="69466722" w14:textId="278C62E3" w:rsidR="00922441" w:rsidRPr="00D810B9" w:rsidRDefault="00922441" w:rsidP="00D810B9">
      <w:pPr>
        <w:spacing w:line="520" w:lineRule="exact"/>
        <w:ind w:left="1602" w:hangingChars="572" w:hanging="1602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　　　</w:t>
      </w:r>
      <w:r w:rsidR="00D810B9">
        <w:rPr>
          <w:rFonts w:ascii="標楷體" w:eastAsia="標楷體" w:hAnsi="標楷體" w:hint="eastAsia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3.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標題文字：新細明體16號字，置中。次標題文字：新細明體14號字，靠左對齊。</w:t>
      </w:r>
    </w:p>
    <w:p w14:paraId="4CEF6116" w14:textId="2057A4DB" w:rsidR="00922441" w:rsidRPr="00D810B9" w:rsidRDefault="00922441" w:rsidP="00D810B9">
      <w:pPr>
        <w:spacing w:line="520" w:lineRule="exact"/>
        <w:ind w:leftChars="531" w:left="1274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4.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內容文字：新細明體12號字，左右對齊。</w:t>
      </w:r>
    </w:p>
    <w:p w14:paraId="166C6BC0" w14:textId="71E9D82F" w:rsidR="00922441" w:rsidRPr="00D810B9" w:rsidRDefault="00D810B9" w:rsidP="00D810B9">
      <w:pPr>
        <w:spacing w:line="520" w:lineRule="exact"/>
        <w:ind w:firstLineChars="300" w:firstLine="8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　 </w:t>
      </w:r>
      <w:r w:rsidR="00922441" w:rsidRPr="00D810B9">
        <w:rPr>
          <w:rFonts w:ascii="標楷體" w:eastAsia="標楷體" w:hAnsi="標楷體" w:hint="eastAsia"/>
          <w:sz w:val="28"/>
          <w:szCs w:val="28"/>
        </w:rPr>
        <w:t>5.</w:t>
      </w:r>
      <w:r w:rsidR="00922441" w:rsidRPr="00D810B9">
        <w:rPr>
          <w:rFonts w:ascii="標楷體" w:eastAsia="標楷體" w:hAnsi="標楷體"/>
          <w:sz w:val="28"/>
          <w:szCs w:val="28"/>
        </w:rPr>
        <w:t xml:space="preserve"> </w:t>
      </w:r>
      <w:r w:rsidR="00922441" w:rsidRPr="00D810B9">
        <w:rPr>
          <w:rFonts w:ascii="標楷體" w:eastAsia="標楷體" w:hAnsi="標楷體" w:hint="eastAsia"/>
          <w:sz w:val="28"/>
          <w:szCs w:val="28"/>
        </w:rPr>
        <w:t>論文頁碼請</w:t>
      </w:r>
      <w:proofErr w:type="gramStart"/>
      <w:r w:rsidR="00922441" w:rsidRPr="00D810B9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="00922441" w:rsidRPr="00D810B9">
        <w:rPr>
          <w:rFonts w:ascii="標楷體" w:eastAsia="標楷體" w:hAnsi="標楷體" w:hint="eastAsia"/>
          <w:sz w:val="28"/>
          <w:szCs w:val="28"/>
        </w:rPr>
        <w:t>「</w:t>
      </w:r>
      <w:proofErr w:type="gramStart"/>
      <w:r w:rsidR="00922441" w:rsidRPr="00D810B9">
        <w:rPr>
          <w:rFonts w:ascii="標楷體" w:eastAsia="標楷體" w:hAnsi="標楷體" w:hint="eastAsia"/>
          <w:sz w:val="28"/>
          <w:szCs w:val="28"/>
        </w:rPr>
        <w:t>頁底置中</w:t>
      </w:r>
      <w:proofErr w:type="gramEnd"/>
      <w:r w:rsidR="00922441" w:rsidRPr="00D810B9">
        <w:rPr>
          <w:rFonts w:ascii="標楷體" w:eastAsia="標楷體" w:hAnsi="標楷體" w:hint="eastAsia"/>
          <w:sz w:val="28"/>
          <w:szCs w:val="28"/>
        </w:rPr>
        <w:t>」方式編碼。</w:t>
      </w:r>
    </w:p>
    <w:p w14:paraId="586E67A9" w14:textId="2CDCF6D9" w:rsidR="00922441" w:rsidRPr="00D810B9" w:rsidRDefault="00922441" w:rsidP="00D810B9">
      <w:pPr>
        <w:spacing w:line="520" w:lineRule="exact"/>
        <w:ind w:firstLineChars="455" w:firstLine="1274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6.</w:t>
      </w:r>
      <w:r w:rsidRP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其他：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註釋及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參考書目，請依各學術領域規範格式撰文。</w:t>
      </w:r>
    </w:p>
    <w:p w14:paraId="1E8BA01A" w14:textId="77777777" w:rsidR="00922441" w:rsidRPr="00D810B9" w:rsidRDefault="00922441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（六）切勿一稿兩投，凡經察覺者，撤銷論文發表資格。</w:t>
      </w:r>
    </w:p>
    <w:p w14:paraId="6D89D9E3" w14:textId="77777777" w:rsidR="00922441" w:rsidRPr="00D810B9" w:rsidRDefault="00922441" w:rsidP="00D810B9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（七）論文中凡有侵犯著作權法者，由作者自負法律責任。</w:t>
      </w:r>
    </w:p>
    <w:p w14:paraId="5C78CE80" w14:textId="558DA871" w:rsidR="00922441" w:rsidRPr="00D810B9" w:rsidRDefault="00922441" w:rsidP="00D810B9">
      <w:pPr>
        <w:spacing w:line="520" w:lineRule="exact"/>
        <w:ind w:leftChars="237" w:left="1280" w:hangingChars="254" w:hanging="711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（八）投稿論文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不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奉稿酬；經本校審查委員審查不合格之來稿，恕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不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奉還。</w:t>
      </w:r>
    </w:p>
    <w:p w14:paraId="2196FA37" w14:textId="77777777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九、論文摘要及論文審查：</w:t>
      </w:r>
    </w:p>
    <w:p w14:paraId="3809D12B" w14:textId="75F5D367" w:rsidR="00922441" w:rsidRPr="00D810B9" w:rsidRDefault="00922441" w:rsidP="00D810B9">
      <w:pPr>
        <w:spacing w:line="520" w:lineRule="exact"/>
        <w:ind w:leftChars="237" w:left="1000" w:hangingChars="154" w:hanging="431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（一）本研討會論文摘要之審查結果，將於10</w:t>
      </w:r>
      <w:r w:rsidR="004400EB" w:rsidRPr="00D810B9">
        <w:rPr>
          <w:rFonts w:ascii="標楷體" w:eastAsia="標楷體" w:hAnsi="標楷體" w:hint="eastAsia"/>
          <w:sz w:val="28"/>
          <w:szCs w:val="28"/>
        </w:rPr>
        <w:t>6</w:t>
      </w:r>
      <w:r w:rsidRPr="00D810B9">
        <w:rPr>
          <w:rFonts w:ascii="標楷體" w:eastAsia="標楷體" w:hAnsi="標楷體" w:hint="eastAsia"/>
          <w:sz w:val="28"/>
          <w:szCs w:val="28"/>
        </w:rPr>
        <w:t>年</w:t>
      </w:r>
      <w:r w:rsidR="004400EB" w:rsidRPr="00D810B9">
        <w:rPr>
          <w:rFonts w:ascii="標楷體" w:eastAsia="標楷體" w:hAnsi="標楷體" w:hint="eastAsia"/>
          <w:sz w:val="28"/>
          <w:szCs w:val="28"/>
        </w:rPr>
        <w:t>7</w:t>
      </w:r>
      <w:r w:rsidRPr="00D810B9">
        <w:rPr>
          <w:rFonts w:ascii="標楷體" w:eastAsia="標楷體" w:hAnsi="標楷體" w:hint="eastAsia"/>
          <w:sz w:val="28"/>
          <w:szCs w:val="28"/>
        </w:rPr>
        <w:t>月</w:t>
      </w:r>
      <w:r w:rsidR="004400EB" w:rsidRPr="00D810B9">
        <w:rPr>
          <w:rFonts w:ascii="標楷體" w:eastAsia="標楷體" w:hAnsi="標楷體" w:hint="eastAsia"/>
          <w:sz w:val="28"/>
          <w:szCs w:val="28"/>
        </w:rPr>
        <w:t>1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3</w:t>
      </w:r>
      <w:r w:rsidRPr="00D810B9">
        <w:rPr>
          <w:rFonts w:ascii="標楷體" w:eastAsia="標楷體" w:hAnsi="標楷體" w:hint="eastAsia"/>
          <w:sz w:val="28"/>
          <w:szCs w:val="28"/>
        </w:rPr>
        <w:t>日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（</w:t>
      </w:r>
      <w:r w:rsidR="009B1118" w:rsidRPr="00D810B9">
        <w:rPr>
          <w:rFonts w:ascii="標楷體" w:eastAsia="標楷體" w:hAnsi="標楷體" w:hint="eastAsia"/>
          <w:sz w:val="28"/>
          <w:szCs w:val="28"/>
          <w:lang w:eastAsia="zh-HK"/>
        </w:rPr>
        <w:t>星期五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）</w:t>
      </w:r>
      <w:r w:rsidRPr="00D810B9">
        <w:rPr>
          <w:rFonts w:ascii="標楷體" w:eastAsia="標楷體" w:hAnsi="標楷體" w:hint="eastAsia"/>
          <w:sz w:val="28"/>
          <w:szCs w:val="28"/>
        </w:rPr>
        <w:t>通</w:t>
      </w:r>
      <w:r w:rsidR="00D810B9">
        <w:rPr>
          <w:rFonts w:ascii="標楷體" w:eastAsia="標楷體" w:hAnsi="標楷體"/>
          <w:sz w:val="28"/>
          <w:szCs w:val="28"/>
        </w:rPr>
        <w:br/>
      </w:r>
      <w:r w:rsidR="00D810B9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D810B9">
        <w:rPr>
          <w:rFonts w:ascii="標楷體" w:eastAsia="標楷體" w:hAnsi="標楷體" w:hint="eastAsia"/>
          <w:sz w:val="28"/>
          <w:szCs w:val="28"/>
        </w:rPr>
        <w:t>知投稿人。</w:t>
      </w:r>
    </w:p>
    <w:p w14:paraId="6BAA3982" w14:textId="42815FE2" w:rsidR="00922441" w:rsidRPr="00D810B9" w:rsidRDefault="00922441" w:rsidP="00D810B9">
      <w:pPr>
        <w:spacing w:line="520" w:lineRule="exact"/>
        <w:ind w:left="1417" w:hangingChars="506" w:hanging="1417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 xml:space="preserve">　</w:t>
      </w:r>
      <w:r w:rsidR="00D810B9">
        <w:rPr>
          <w:rFonts w:ascii="標楷體" w:eastAsia="標楷體" w:hAnsi="標楷體" w:hint="eastAsia"/>
          <w:sz w:val="28"/>
          <w:szCs w:val="28"/>
        </w:rPr>
        <w:t xml:space="preserve"> </w:t>
      </w:r>
      <w:r w:rsidR="00D810B9">
        <w:rPr>
          <w:rFonts w:ascii="標楷體" w:eastAsia="標楷體" w:hAnsi="標楷體"/>
          <w:sz w:val="28"/>
          <w:szCs w:val="28"/>
        </w:rPr>
        <w:t xml:space="preserve"> </w:t>
      </w:r>
      <w:r w:rsidRPr="00D810B9">
        <w:rPr>
          <w:rFonts w:ascii="標楷體" w:eastAsia="標楷體" w:hAnsi="標楷體" w:hint="eastAsia"/>
          <w:sz w:val="28"/>
          <w:szCs w:val="28"/>
        </w:rPr>
        <w:t>（二）本研討會論文</w:t>
      </w:r>
      <w:proofErr w:type="gramStart"/>
      <w:r w:rsidRPr="00D810B9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Pr="00D810B9">
        <w:rPr>
          <w:rFonts w:ascii="標楷體" w:eastAsia="標楷體" w:hAnsi="標楷體" w:hint="eastAsia"/>
          <w:sz w:val="28"/>
          <w:szCs w:val="28"/>
        </w:rPr>
        <w:t>匿名評審方式，審查結果將於101年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9</w:t>
      </w:r>
      <w:r w:rsidRPr="00D810B9">
        <w:rPr>
          <w:rFonts w:ascii="標楷體" w:eastAsia="標楷體" w:hAnsi="標楷體" w:hint="eastAsia"/>
          <w:sz w:val="28"/>
          <w:szCs w:val="28"/>
        </w:rPr>
        <w:t>月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15</w:t>
      </w:r>
      <w:r w:rsidRPr="00D810B9">
        <w:rPr>
          <w:rFonts w:ascii="標楷體" w:eastAsia="標楷體" w:hAnsi="標楷體" w:hint="eastAsia"/>
          <w:sz w:val="28"/>
          <w:szCs w:val="28"/>
        </w:rPr>
        <w:t xml:space="preserve">日通知投稿人。　　</w:t>
      </w:r>
    </w:p>
    <w:p w14:paraId="7C6D16BA" w14:textId="655A012A" w:rsidR="00922441" w:rsidRPr="00D810B9" w:rsidRDefault="00922441" w:rsidP="00D810B9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十、繳交修正後論文截止日：10</w:t>
      </w:r>
      <w:r w:rsidR="004400EB" w:rsidRPr="00D810B9">
        <w:rPr>
          <w:rFonts w:ascii="標楷體" w:eastAsia="標楷體" w:hAnsi="標楷體" w:hint="eastAsia"/>
          <w:sz w:val="28"/>
          <w:szCs w:val="28"/>
        </w:rPr>
        <w:t>6</w:t>
      </w:r>
      <w:r w:rsidRPr="00D810B9">
        <w:rPr>
          <w:rFonts w:ascii="標楷體" w:eastAsia="標楷體" w:hAnsi="標楷體" w:hint="eastAsia"/>
          <w:sz w:val="28"/>
          <w:szCs w:val="28"/>
        </w:rPr>
        <w:t>年9月</w:t>
      </w:r>
      <w:r w:rsidR="004400EB" w:rsidRPr="00D810B9">
        <w:rPr>
          <w:rFonts w:ascii="標楷體" w:eastAsia="標楷體" w:hAnsi="標楷體" w:hint="eastAsia"/>
          <w:sz w:val="28"/>
          <w:szCs w:val="28"/>
        </w:rPr>
        <w:t>2</w:t>
      </w:r>
      <w:r w:rsidR="009B1118" w:rsidRPr="00D810B9">
        <w:rPr>
          <w:rFonts w:ascii="標楷體" w:eastAsia="標楷體" w:hAnsi="標楷體" w:hint="eastAsia"/>
          <w:sz w:val="28"/>
          <w:szCs w:val="28"/>
        </w:rPr>
        <w:t>9</w:t>
      </w:r>
      <w:r w:rsidRPr="00D810B9">
        <w:rPr>
          <w:rFonts w:ascii="標楷體" w:eastAsia="標楷體" w:hAnsi="標楷體" w:hint="eastAsia"/>
          <w:sz w:val="28"/>
          <w:szCs w:val="28"/>
        </w:rPr>
        <w:t>日(星期五)。</w:t>
      </w:r>
    </w:p>
    <w:p w14:paraId="458CD51E" w14:textId="1B4BCB3E" w:rsidR="00354A7F" w:rsidRPr="00354A7F" w:rsidRDefault="00922441" w:rsidP="00354A7F">
      <w:pPr>
        <w:spacing w:line="520" w:lineRule="exact"/>
        <w:ind w:left="1680" w:hangingChars="600" w:hanging="1680"/>
        <w:rPr>
          <w:rFonts w:ascii="標楷體" w:eastAsia="標楷體" w:hAnsi="標楷體"/>
          <w:sz w:val="28"/>
          <w:szCs w:val="28"/>
        </w:rPr>
      </w:pPr>
      <w:r w:rsidRPr="00D810B9">
        <w:rPr>
          <w:rFonts w:ascii="標楷體" w:eastAsia="標楷體" w:hAnsi="標楷體" w:hint="eastAsia"/>
          <w:sz w:val="28"/>
          <w:szCs w:val="28"/>
        </w:rPr>
        <w:t>十一、報名：投稿者請於106年7月2日</w:t>
      </w:r>
      <w:r w:rsidR="007C42E3">
        <w:rPr>
          <w:rFonts w:ascii="標楷體" w:eastAsia="標楷體" w:hAnsi="標楷體" w:hint="eastAsia"/>
          <w:sz w:val="28"/>
          <w:szCs w:val="28"/>
        </w:rPr>
        <w:t>（</w:t>
      </w:r>
      <w:r w:rsidR="007C42E3">
        <w:rPr>
          <w:rFonts w:ascii="標楷體" w:eastAsia="標楷體" w:hAnsi="標楷體" w:hint="eastAsia"/>
          <w:sz w:val="28"/>
          <w:szCs w:val="28"/>
          <w:lang w:eastAsia="zh-HK"/>
        </w:rPr>
        <w:t>星期一</w:t>
      </w:r>
      <w:r w:rsidR="007C42E3">
        <w:rPr>
          <w:rFonts w:ascii="標楷體" w:eastAsia="標楷體" w:hAnsi="標楷體" w:hint="eastAsia"/>
          <w:sz w:val="28"/>
          <w:szCs w:val="28"/>
        </w:rPr>
        <w:t>）</w:t>
      </w:r>
      <w:r w:rsidRPr="00D810B9">
        <w:rPr>
          <w:rFonts w:ascii="標楷體" w:eastAsia="標楷體" w:hAnsi="標楷體" w:hint="eastAsia"/>
          <w:sz w:val="28"/>
          <w:szCs w:val="28"/>
        </w:rPr>
        <w:t>前，填寫「論文徵稿報名表暨摘要」乙份，以紙本郵寄本校通識教育中心或電子郵件傳至sonic@takming.edu.tw。</w:t>
      </w:r>
    </w:p>
    <w:sectPr w:rsidR="00354A7F" w:rsidRPr="00354A7F" w:rsidSect="007C42E3">
      <w:pgSz w:w="11906" w:h="16838"/>
      <w:pgMar w:top="1440" w:right="991" w:bottom="1440" w:left="993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5198C"/>
    <w:multiLevelType w:val="hybridMultilevel"/>
    <w:tmpl w:val="5008957E"/>
    <w:lvl w:ilvl="0" w:tplc="7B560C88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EF6"/>
    <w:rsid w:val="00221377"/>
    <w:rsid w:val="002A016D"/>
    <w:rsid w:val="00354A7F"/>
    <w:rsid w:val="00375006"/>
    <w:rsid w:val="004400EB"/>
    <w:rsid w:val="004C5DCA"/>
    <w:rsid w:val="004D16D0"/>
    <w:rsid w:val="005069CB"/>
    <w:rsid w:val="005679B5"/>
    <w:rsid w:val="00616F0D"/>
    <w:rsid w:val="00706EF6"/>
    <w:rsid w:val="00742497"/>
    <w:rsid w:val="007C42E3"/>
    <w:rsid w:val="008A7128"/>
    <w:rsid w:val="00922441"/>
    <w:rsid w:val="00926B2B"/>
    <w:rsid w:val="009B1118"/>
    <w:rsid w:val="009D18A2"/>
    <w:rsid w:val="00A10ADB"/>
    <w:rsid w:val="00A43E71"/>
    <w:rsid w:val="00A46BF2"/>
    <w:rsid w:val="00C25AC1"/>
    <w:rsid w:val="00CF0D7E"/>
    <w:rsid w:val="00D810B9"/>
    <w:rsid w:val="00DA6A4D"/>
    <w:rsid w:val="00E84397"/>
    <w:rsid w:val="00F6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DDB14"/>
  <w15:chartTrackingRefBased/>
  <w15:docId w15:val="{2F5ABCA7-F6EE-4AFD-BDB7-CD48195AB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EF6"/>
    <w:pPr>
      <w:ind w:leftChars="200" w:left="480"/>
    </w:pPr>
  </w:style>
  <w:style w:type="character" w:styleId="a4">
    <w:name w:val="Hyperlink"/>
    <w:basedOn w:val="a0"/>
    <w:uiPriority w:val="99"/>
    <w:unhideWhenUsed/>
    <w:rsid w:val="005069CB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5069CB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nic@takming.edu.tw" TargetMode="External"/><Relationship Id="rId5" Type="http://schemas.openxmlformats.org/officeDocument/2006/relationships/hyperlink" Target="http://www.takming.edu.tw/generale/fram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朱介國</dc:creator>
  <cp:keywords/>
  <dc:description/>
  <cp:lastModifiedBy>謝馥羽</cp:lastModifiedBy>
  <cp:revision>3</cp:revision>
  <dcterms:created xsi:type="dcterms:W3CDTF">2017-06-01T06:27:00Z</dcterms:created>
  <dcterms:modified xsi:type="dcterms:W3CDTF">2017-06-15T01:29:00Z</dcterms:modified>
</cp:coreProperties>
</file>